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A4FC" w14:textId="77777777" w:rsidR="00CD35CC" w:rsidRDefault="00CD35CC">
      <w:pPr>
        <w:pStyle w:val="Nadpis1"/>
        <w:spacing w:line="360" w:lineRule="auto"/>
        <w:jc w:val="center"/>
      </w:pPr>
      <w:r>
        <w:rPr>
          <w:u w:val="single"/>
        </w:rPr>
        <w:t>Pomůcky na nový školní rok</w:t>
      </w:r>
    </w:p>
    <w:p w14:paraId="4E4941F2" w14:textId="77777777" w:rsidR="00CD35CC" w:rsidRDefault="00CD35CC">
      <w:pPr>
        <w:spacing w:line="360" w:lineRule="auto"/>
        <w:rPr>
          <w:u w:val="single"/>
        </w:rPr>
      </w:pPr>
    </w:p>
    <w:p w14:paraId="6B73B80E" w14:textId="77777777" w:rsidR="00CD35CC" w:rsidRDefault="00CD35CC">
      <w:pPr>
        <w:spacing w:line="360" w:lineRule="auto"/>
      </w:pPr>
      <w:r>
        <w:t>- tempery, vodovky, voskovky</w:t>
      </w:r>
    </w:p>
    <w:p w14:paraId="5168D471" w14:textId="77777777" w:rsidR="00CD35CC" w:rsidRDefault="00CD35CC">
      <w:pPr>
        <w:spacing w:line="360" w:lineRule="auto"/>
      </w:pPr>
      <w:r>
        <w:t>- zástěra</w:t>
      </w:r>
    </w:p>
    <w:p w14:paraId="3DAAC77F" w14:textId="77777777" w:rsidR="00CD35CC" w:rsidRDefault="00CD35CC">
      <w:pPr>
        <w:spacing w:line="360" w:lineRule="auto"/>
      </w:pPr>
      <w:r>
        <w:t>- ubrus na zakrytí lavice</w:t>
      </w:r>
    </w:p>
    <w:p w14:paraId="5BB421CF" w14:textId="77777777" w:rsidR="00CD35CC" w:rsidRDefault="00CD35CC">
      <w:pPr>
        <w:spacing w:line="360" w:lineRule="auto"/>
      </w:pPr>
      <w:r>
        <w:t>- hadřík</w:t>
      </w:r>
    </w:p>
    <w:p w14:paraId="2881F7C3" w14:textId="77777777" w:rsidR="00CD35CC" w:rsidRDefault="00CD35CC">
      <w:pPr>
        <w:spacing w:line="360" w:lineRule="auto"/>
      </w:pPr>
      <w:r>
        <w:t>- kelímek</w:t>
      </w:r>
    </w:p>
    <w:p w14:paraId="1D0ACD75" w14:textId="77777777" w:rsidR="00CD35CC" w:rsidRDefault="00CD35CC">
      <w:pPr>
        <w:spacing w:line="360" w:lineRule="auto"/>
      </w:pPr>
      <w:r>
        <w:t>- sada štětců (kulaté a ploché)</w:t>
      </w:r>
    </w:p>
    <w:p w14:paraId="4278BE45" w14:textId="77777777" w:rsidR="00CD35CC" w:rsidRDefault="00CD35CC">
      <w:pPr>
        <w:spacing w:line="360" w:lineRule="auto"/>
      </w:pPr>
      <w:r>
        <w:t>- nůžky, lepidlo</w:t>
      </w:r>
    </w:p>
    <w:p w14:paraId="2D2842D2" w14:textId="77777777" w:rsidR="00CD35CC" w:rsidRDefault="00CD35CC">
      <w:pPr>
        <w:spacing w:line="360" w:lineRule="auto"/>
      </w:pPr>
      <w:r>
        <w:t>- modelína</w:t>
      </w:r>
    </w:p>
    <w:p w14:paraId="7C983F63" w14:textId="77777777" w:rsidR="00CD35CC" w:rsidRDefault="00CD35CC">
      <w:pPr>
        <w:spacing w:line="360" w:lineRule="auto"/>
      </w:pPr>
      <w:r>
        <w:t>- 20 čtvrtek A4</w:t>
      </w:r>
    </w:p>
    <w:p w14:paraId="77C4B5A4" w14:textId="77777777" w:rsidR="00CD35CC" w:rsidRDefault="00CD35CC">
      <w:pPr>
        <w:spacing w:line="360" w:lineRule="auto"/>
      </w:pPr>
      <w:r>
        <w:t>- 10 čtvrtek A3</w:t>
      </w:r>
    </w:p>
    <w:p w14:paraId="50795E5F" w14:textId="77777777" w:rsidR="00CD35CC" w:rsidRDefault="00CD35CC">
      <w:pPr>
        <w:spacing w:line="360" w:lineRule="auto"/>
      </w:pPr>
      <w:r>
        <w:t>- barevné papíry</w:t>
      </w:r>
    </w:p>
    <w:p w14:paraId="5B263DD9" w14:textId="77777777" w:rsidR="00CD35CC" w:rsidRDefault="00CD35CC">
      <w:pPr>
        <w:spacing w:line="360" w:lineRule="auto"/>
      </w:pPr>
      <w:r>
        <w:t xml:space="preserve">- kružítko, mikrotužka, trojúhelník s ryskou </w:t>
      </w:r>
      <w:r>
        <w:rPr>
          <w:b/>
        </w:rPr>
        <w:t>(4. + 5. ročník)</w:t>
      </w:r>
    </w:p>
    <w:p w14:paraId="651F97C7" w14:textId="77777777" w:rsidR="00CD35CC" w:rsidRDefault="00CD35CC">
      <w:pPr>
        <w:spacing w:line="360" w:lineRule="auto"/>
      </w:pPr>
      <w:r>
        <w:t>- černé fixy permanent tenký + silný</w:t>
      </w:r>
    </w:p>
    <w:p w14:paraId="080EA75B" w14:textId="77777777" w:rsidR="00CD35CC" w:rsidRDefault="00CD35CC">
      <w:pPr>
        <w:spacing w:line="360" w:lineRule="auto"/>
      </w:pPr>
    </w:p>
    <w:p w14:paraId="3536FD6A" w14:textId="77777777" w:rsidR="00CD35CC" w:rsidRDefault="00CD35CC">
      <w:pPr>
        <w:spacing w:line="360" w:lineRule="auto"/>
      </w:pPr>
      <w:r>
        <w:t>- hrnek na pití</w:t>
      </w:r>
    </w:p>
    <w:p w14:paraId="19A49D8F" w14:textId="77777777" w:rsidR="00CD35CC" w:rsidRDefault="00CD35CC">
      <w:pPr>
        <w:spacing w:line="360" w:lineRule="auto"/>
      </w:pPr>
      <w:r>
        <w:t>- ručník</w:t>
      </w:r>
    </w:p>
    <w:p w14:paraId="5B3D2674" w14:textId="77777777" w:rsidR="00CD35CC" w:rsidRDefault="00CD35CC">
      <w:pPr>
        <w:spacing w:line="360" w:lineRule="auto"/>
      </w:pPr>
      <w:r>
        <w:t xml:space="preserve">- přezůvky se </w:t>
      </w:r>
      <w:r>
        <w:rPr>
          <w:b/>
        </w:rPr>
        <w:t>světlou</w:t>
      </w:r>
      <w:r>
        <w:t xml:space="preserve"> podrážkou</w:t>
      </w:r>
    </w:p>
    <w:p w14:paraId="53F9101F" w14:textId="77777777" w:rsidR="00CD35CC" w:rsidRDefault="00CD35CC">
      <w:pPr>
        <w:spacing w:line="360" w:lineRule="auto"/>
      </w:pPr>
      <w:r>
        <w:t xml:space="preserve">- TV – sportovní obuv se </w:t>
      </w:r>
      <w:r>
        <w:rPr>
          <w:b/>
        </w:rPr>
        <w:t>světlou</w:t>
      </w:r>
      <w:r>
        <w:t xml:space="preserve"> podrážkou</w:t>
      </w:r>
    </w:p>
    <w:p w14:paraId="14EC6941" w14:textId="77777777" w:rsidR="00CD35CC" w:rsidRDefault="00CD35CC">
      <w:pPr>
        <w:spacing w:line="360" w:lineRule="auto"/>
      </w:pPr>
    </w:p>
    <w:p w14:paraId="4C8E9CFB" w14:textId="77777777" w:rsidR="00CD35CC" w:rsidRDefault="00CD35CC">
      <w:pPr>
        <w:spacing w:line="360" w:lineRule="auto"/>
      </w:pPr>
      <w:r>
        <w:t>- obaly na sešity i knihy</w:t>
      </w:r>
    </w:p>
    <w:p w14:paraId="16293622" w14:textId="77777777" w:rsidR="00CD35CC" w:rsidRDefault="00CD35CC">
      <w:pPr>
        <w:spacing w:line="360" w:lineRule="auto"/>
        <w:rPr>
          <w:sz w:val="28"/>
        </w:rPr>
      </w:pPr>
    </w:p>
    <w:p w14:paraId="460E6DE0" w14:textId="77777777" w:rsidR="00CD35CC" w:rsidRDefault="00CD35CC">
      <w:pPr>
        <w:pStyle w:val="Nadpis1"/>
        <w:spacing w:line="360" w:lineRule="auto"/>
      </w:pPr>
      <w:r>
        <w:rPr>
          <w:b w:val="0"/>
          <w:bCs w:val="0"/>
        </w:rPr>
        <w:t>Možno použít pomůcky z minulého školního roku, doporučujeme uložit</w:t>
      </w:r>
    </w:p>
    <w:p w14:paraId="3299F4B4" w14:textId="77777777" w:rsidR="00CD35CC" w:rsidRDefault="00CD35CC">
      <w:pPr>
        <w:pStyle w:val="Nadpis2"/>
        <w:spacing w:line="360" w:lineRule="auto"/>
      </w:pPr>
      <w:r>
        <w:rPr>
          <w:b w:val="0"/>
          <w:sz w:val="28"/>
          <w:szCs w:val="28"/>
        </w:rPr>
        <w:t>do kufříku.</w:t>
      </w:r>
    </w:p>
    <w:p w14:paraId="574D7E6C" w14:textId="77777777" w:rsidR="00CD35CC" w:rsidRDefault="00CD35CC">
      <w:pPr>
        <w:rPr>
          <w:sz w:val="28"/>
          <w:szCs w:val="28"/>
        </w:rPr>
      </w:pPr>
    </w:p>
    <w:p w14:paraId="52F7D7B0" w14:textId="77777777" w:rsidR="00CD35CC" w:rsidRDefault="00CD35CC">
      <w:pPr>
        <w:rPr>
          <w:sz w:val="28"/>
          <w:szCs w:val="28"/>
        </w:rPr>
      </w:pPr>
    </w:p>
    <w:p w14:paraId="091A6EB5" w14:textId="77777777" w:rsidR="00CD35CC" w:rsidRDefault="00CD35CC"/>
    <w:p w14:paraId="5615BB38" w14:textId="77777777" w:rsidR="00CD35CC" w:rsidRDefault="00CD35CC"/>
    <w:p w14:paraId="1ABC264B" w14:textId="77777777" w:rsidR="00CD35CC" w:rsidRDefault="00CD35CC"/>
    <w:p w14:paraId="3F15C1A5" w14:textId="77777777" w:rsidR="00CD35CC" w:rsidRDefault="00CD35CC"/>
    <w:p w14:paraId="40B2ABD6" w14:textId="77777777" w:rsidR="00CD35CC" w:rsidRDefault="00CD35CC"/>
    <w:p w14:paraId="217702DE" w14:textId="77777777" w:rsidR="00CD35CC" w:rsidRDefault="00CD35CC"/>
    <w:p w14:paraId="6DB5B51E" w14:textId="77777777" w:rsidR="00CD35CC" w:rsidRDefault="00CD35CC">
      <w:pPr>
        <w:rPr>
          <w:b/>
          <w:bCs/>
        </w:rPr>
      </w:pPr>
    </w:p>
    <w:p w14:paraId="6EF2421F" w14:textId="77777777" w:rsidR="00CD35CC" w:rsidRDefault="00CD35CC"/>
    <w:sectPr w:rsidR="00CD35C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9D3A" w14:textId="77777777" w:rsidR="00511EE3" w:rsidRDefault="00511EE3">
      <w:r>
        <w:separator/>
      </w:r>
    </w:p>
  </w:endnote>
  <w:endnote w:type="continuationSeparator" w:id="0">
    <w:p w14:paraId="347D520B" w14:textId="77777777" w:rsidR="00511EE3" w:rsidRDefault="0051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F932" w14:textId="77777777" w:rsidR="00CD35CC" w:rsidRDefault="00CD35CC">
    <w:pPr>
      <w:pStyle w:val="Zpat"/>
      <w:jc w:val="center"/>
    </w:pPr>
  </w:p>
  <w:p w14:paraId="118BD792" w14:textId="77777777" w:rsidR="00CD35CC" w:rsidRDefault="00CD35CC">
    <w:pPr>
      <w:pStyle w:val="Zpat"/>
      <w:jc w:val="center"/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23F" w14:textId="77777777" w:rsidR="00CD35CC" w:rsidRDefault="00CD35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6998" w14:textId="77777777" w:rsidR="00511EE3" w:rsidRDefault="00511EE3">
      <w:r>
        <w:separator/>
      </w:r>
    </w:p>
  </w:footnote>
  <w:footnote w:type="continuationSeparator" w:id="0">
    <w:p w14:paraId="445DE218" w14:textId="77777777" w:rsidR="00511EE3" w:rsidRDefault="0051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891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B1"/>
    <w:rsid w:val="00511EE3"/>
    <w:rsid w:val="00612507"/>
    <w:rsid w:val="00A42EB1"/>
    <w:rsid w:val="00CD35CC"/>
    <w:rsid w:val="00EC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FDB320"/>
  <w15:chartTrackingRefBased/>
  <w15:docId w15:val="{789B78FC-3902-4CE9-905E-DA7178E3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Pomůcky na nový školní rok   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Pomůcky na nový školní rok</dc:title>
  <dc:subject/>
  <dc:creator>AutoCont onLine, a.s.</dc:creator>
  <cp:keywords/>
  <cp:lastModifiedBy>Dagmar Pilousová</cp:lastModifiedBy>
  <cp:revision>2</cp:revision>
  <cp:lastPrinted>1995-11-21T16:41:00Z</cp:lastPrinted>
  <dcterms:created xsi:type="dcterms:W3CDTF">2025-08-18T19:42:00Z</dcterms:created>
  <dcterms:modified xsi:type="dcterms:W3CDTF">2025-08-18T19:42:00Z</dcterms:modified>
</cp:coreProperties>
</file>